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Detta dokument behandlar höga naturvärden i avverkningsanmälan A 13647-2022 i Bodens kommun som inkom 2022-03-28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7362079, E 775359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