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som inkom 2022-09-26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7331456, E 799782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(NT,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