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26773-2026 i Bodens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