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49746-2018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