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gök (§4), nötkråka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gök (§4), nötkråka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