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43576-2026 i Bodens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