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fläckporing (VU), sälgtagging (VU), nordtagging (NT), oljetagging (NT), talltita (NT, §4), luddlav (S), trådticka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