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tretåig hackspett och vitryggig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tretåig hackspett och vitryggig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