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58-2025 i Boden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