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43310-2025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