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879-2024 i Bod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