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41443-2025 i Bodens kommun</w:t>
      </w:r>
    </w:p>
    <w:p>
      <w:r>
        <w:t>Detta klagomål behandlar höga naturvärden i avverkningsanmälan A 41443-2025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41443-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7305334, E 789400 i SWEREF 99 TM.</w:t>
      </w:r>
    </w:p>
    <w:p>
      <w:r>
        <w:t>Inom 16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