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31487-2025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