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67604-2019</w:t>
      </w:r>
      <w:r w:rsidR="00C9278C">
        <w:t xml:space="preserve"> </w:t>
      </w:r>
      <w:r w:rsidRPr="00C9278C">
        <w:t>finns</w:t>
      </w:r>
      <w:r w:rsidR="00153BF2">
        <w:t xml:space="preserve"> </w:t>
      </w:r>
      <w:r w:rsidR="00C77A28">
        <w:t>artfynd av</w:t>
      </w:r>
      <w:r w:rsidR="00CB335E">
        <w:t xml:space="preserve"> </w:t>
      </w:r>
      <w:r w:rsidR="005D0317" w:rsidRPr="005D0317">
        <w:t>gök, järpe, nötkråka, orre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 järpe, nötkråka, orre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