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grönfink, grönsiska, havsörn, jorduggla, kricka, salskrake, smålom, stenfalk, stjärtand, svartvit flugsnappare,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grönfink, grönsiska, havsörn, jorduggla, kricka, salskrake, smålom, stenfalk, stjärtand, svartvit flugsnappare,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