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55511-2020</w:t>
      </w:r>
      <w:r w:rsidR="00C9278C">
        <w:t xml:space="preserve"> </w:t>
      </w:r>
      <w:r w:rsidRPr="00C9278C">
        <w:t>finns</w:t>
      </w:r>
      <w:r w:rsidR="00153BF2">
        <w:t xml:space="preserve"> </w:t>
      </w:r>
      <w:r w:rsidR="00C77A28">
        <w:t>artfynd av</w:t>
      </w:r>
      <w:r w:rsidR="00CB335E">
        <w:t xml:space="preserve"> </w:t>
      </w:r>
      <w:r w:rsidR="005D0317" w:rsidRPr="005D0317">
        <w:t>drillsnäppa, havsörn, smålom, stenfalk, stjärtand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havsörn, smålom, stenfalk, stjärtand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