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dokument behandlar höga naturvärden i avverkningsanmälan A 5842-2023 i Kiruna kommun som inkom 2023-02-01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fjällsotlav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7524713, E 720380 i SWEREF 99 TM.</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