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Detta dokument behandlar höga naturvärden i avverkningsanmälan A 24485-2026 i Kiruna kommun som inkom 2026-05-28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7525624, E 769063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fläckporing (VU, T), dropptaggsvamp (NT, T), vitplätt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