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Detta dokument behandlar höga naturvärden i avverkningsanmälan A 60064-2023 i Kiruna kommun som inkom 2023-11-28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7518735, E 791970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