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53 naturvårdsarter hittats: grönfink (EN, §4), fläckporing (VU), knärot (VU, §8), lateritticka (VU), liten sotlav (VU), mörk blåslav (VU), nordlig parasitporing (VU), rynkskinn (VU), blanksvart spiklav (NT), blå taggsvamp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