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4367-2024 i Kiruna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