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dokument behandlar höga naturvärden i avverkningsanmälan A 20780-2025 i Kiruna kommun. Denna avverkningsanmälan inkom 2025-04-29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