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dokument behandlar höga naturvärden i avverkningsanmälan A 24485-2026 i Kiruna kommun som inkom 2026-05-28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fläckporing (VU, T), dropptaggsvamp (NT, T), vitplätt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7525624, E 769063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