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Detta dokument behandlar höga naturvärden i avverkningsanmälan A 18726-2024 i Kiruna kommun som inkom 2024-05-14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7538168, E 749776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