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 taggsvamp (NT), orange taggsvamp (NT), skrovlig taggsvamp (NT), vitplätt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