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8860-2022 i Kir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