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avverkningsanmälan A 55511-2020 i Kiruna kommun har hittats 22 naturvårdsarter varav 20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