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66-2024 i Kir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