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blå taggsvamp (NT), garnlav (NT), mörk kolflarnlav (NT), svart taggsvamp (NT), tretåig hackspett (NT, §4), vedflamlav (NT), dropptaggsvamp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