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garnlav (NT), mörk kolflarnlav (NT), orange taggsvamp (NT), svart taggsvamp (NT), tretåig hackspett (NT, §4), vedflamlav (NT), dropptaggsvamp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