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5-2020 i Åmå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