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106-2020 i Aneby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