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361-2023 i Ång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