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40520-2019 i Ånge kommun har hittats 10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