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avverkningsamälan A 29325-2023 i Ånge kommun. Denna avverkningsanmälan inkom 2023-06-28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