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55-2021 i Ång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