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43967-2023 i Ånge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