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07-2020 i Ånge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