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65517-2020 i Åre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