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36762-2018.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