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5854-2021 i Avesta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