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avverkningsamälan A 55246-2020 i Bodens kommun. Denna avverkningsanmälan inkom 2020-10-26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