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avverkningsamälan A 64709-2020 i Bodens kommun. Denna avverkningsanmälan inkom 2020-12-04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