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1541-2020 i Bollebyg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