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6522-2023 i Bollnä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