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8704-2020 i Bollnä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