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motaggsvamp (NT), svart taggsvamp (NT), tallticka (NT), tretåig hackspett (NT, §4), ullticka (NT), dropptaggsvamp (S), rostfläck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