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08-2022 i Box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