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7061-2021 i Bräcke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