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0400-2023 i Bräcke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