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avverkningsamälan A 53280-2022 i Bräcke kommun. Denna avverkningsanmälan inkom 2022-11-11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